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Касимрвская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Мерецкова-Волосова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Фёдоровский ручей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Антонова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улица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Горбатый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Коминтерна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Коминтерна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Горбатый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улица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Антонова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Фёдоровский ручей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Касимрвская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